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E07A2F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FDF0E6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Grădiniță — grupa mică (3–4 ani)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activitati-matematice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activitati-matematice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E07A2F"/>
                      <w:sz w:val="15"/>
                      <w:szCs w:val="15"/>
                    </w:rPr>
                    <w:t xml:space="preserve"> Activități matematice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4"/>
                <w:szCs w:val="34"/>
              </w:rPr>
              <w:t xml:space="preserve">Fișă de lucru — Activități matematice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Grădiniță — grupa mică (3–4 ani) · Activități matematice · Numere și cantități, Forme, culori și mărimi</w:t>
            </w:r>
          </w:p>
        </w:tc>
      </w:tr>
    </w:tbl>
    <w:p>
      <w:pPr>
        <w:spacing w:before="0" w:after="120"/>
      </w:pPr>
    </w:p>
    <w:p>
      <w:pPr>
        <w:spacing w:before="0" w:after="220"/>
      </w:pPr>
      <w:r>
        <w:drawing>
          <wp:inline distT="0" distB="0" distL="0" distR="0">
            <wp:extent cx="127000" cy="127000"/>
            <wp:docPr id="103" name="ic-smile"/>
            <a:graphic>
              <a:graphicData uri="http://schemas.openxmlformats.org/drawingml/2006/picture">
                <pic:pic>
                  <pic:nvPicPr>
                    <pic:cNvPr id="103" name="ic-smile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Nume și prenume: </w:t>
      </w:r>
      <w:r>
        <w:rPr>
          <w:color w:val="C9CED6"/>
          <w:sz w:val="17"/>
          <w:szCs w:val="17"/>
        </w:rPr>
        <w:t xml:space="preserve">______________________________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4" name="ic-cap"/>
            <a:graphic>
              <a:graphicData uri="http://schemas.openxmlformats.org/drawingml/2006/picture">
                <pic:pic>
                  <pic:nvPicPr>
                    <pic:cNvPr id="104" name="ic-cap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Grupa: </w:t>
      </w:r>
      <w:r>
        <w:rPr>
          <w:color w:val="C9CED6"/>
          <w:sz w:val="17"/>
          <w:szCs w:val="17"/>
        </w:rPr>
        <w:t xml:space="preserve">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5" name="ic-calendar"/>
            <a:graphic>
              <a:graphicData uri="http://schemas.openxmlformats.org/drawingml/2006/picture">
                <pic:pic>
                  <pic:nvPicPr>
                    <pic:cNvPr id="105" name="ic-calendar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Data: </w:t>
      </w:r>
      <w:r>
        <w:rPr>
          <w:color w:val="C9CED6"/>
          <w:sz w:val="17"/>
          <w:szCs w:val="17"/>
        </w:rPr>
        <w:t xml:space="preserve">__________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6" name="ic-pencil"/>
            <a:graphic>
              <a:graphicData uri="http://schemas.openxmlformats.org/drawingml/2006/picture">
                <pic:pic>
                  <pic:nvPicPr>
                    <pic:cNvPr id="106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Numără și scrie câte sunt: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07" name="pic-107"/>
            <a:graphic>
              <a:graphicData uri="http://schemas.openxmlformats.org/drawingml/2006/picture">
                <pic:pic>
                  <pic:nvPicPr>
                    <pic:cNvPr id="107" name="pic-107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8" name="pic-108"/>
            <a:graphic>
              <a:graphicData uri="http://schemas.openxmlformats.org/drawingml/2006/picture">
                <pic:pic>
                  <pic:nvPicPr>
                    <pic:cNvPr id="108" name="pic-108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9" name="pic-109"/>
            <a:graphic>
              <a:graphicData uri="http://schemas.openxmlformats.org/drawingml/2006/picture">
                <pic:pic>
                  <pic:nvPicPr>
                    <pic:cNvPr id="109" name="pic-109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0" name="pic-110"/>
            <a:graphic>
              <a:graphicData uri="http://schemas.openxmlformats.org/drawingml/2006/picture">
                <pic:pic>
                  <pic:nvPicPr>
                    <pic:cNvPr id="110" name="pic-110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1" name="pic-111"/>
            <a:graphic>
              <a:graphicData uri="http://schemas.openxmlformats.org/drawingml/2006/picture">
                <pic:pic>
                  <pic:nvPicPr>
                    <pic:cNvPr id="111" name="pic-111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12" name="pic-112"/>
            <a:graphic>
              <a:graphicData uri="http://schemas.openxmlformats.org/drawingml/2006/picture">
                <pic:pic>
                  <pic:nvPicPr>
                    <pic:cNvPr id="112" name="pic-112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3" name="pic-113"/>
            <a:graphic>
              <a:graphicData uri="http://schemas.openxmlformats.org/drawingml/2006/picture">
                <pic:pic>
                  <pic:nvPicPr>
                    <pic:cNvPr id="113" name="pic-113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4" name="pic-114"/>
            <a:graphic>
              <a:graphicData uri="http://schemas.openxmlformats.org/drawingml/2006/picture">
                <pic:pic>
                  <pic:nvPicPr>
                    <pic:cNvPr id="114" name="pic-114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5" name="pic-115"/>
            <a:graphic>
              <a:graphicData uri="http://schemas.openxmlformats.org/drawingml/2006/picture">
                <pic:pic>
                  <pic:nvPicPr>
                    <pic:cNvPr id="115" name="pic-115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16" name="pic-116"/>
            <a:graphic>
              <a:graphicData uri="http://schemas.openxmlformats.org/drawingml/2006/picture">
                <pic:pic>
                  <pic:nvPicPr>
                    <pic:cNvPr id="116" name="pic-116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7" name="pic-117"/>
            <a:graphic>
              <a:graphicData uri="http://schemas.openxmlformats.org/drawingml/2006/picture">
                <pic:pic>
                  <pic:nvPicPr>
                    <pic:cNvPr id="117" name="pic-117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8" name="pic-118"/>
            <a:graphic>
              <a:graphicData uri="http://schemas.openxmlformats.org/drawingml/2006/picture">
                <pic:pic>
                  <pic:nvPicPr>
                    <pic:cNvPr id="118" name="pic-118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9" name="pic-119"/>
            <a:graphic>
              <a:graphicData uri="http://schemas.openxmlformats.org/drawingml/2006/picture">
                <pic:pic>
                  <pic:nvPicPr>
                    <pic:cNvPr id="119" name="pic-119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drawing>
          <wp:inline distT="0" distB="0" distL="0" distR="0">
            <wp:extent cx="438150" cy="438150"/>
            <wp:docPr id="120" name="pic-120"/>
            <a:graphic>
              <a:graphicData uri="http://schemas.openxmlformats.org/drawingml/2006/picture">
                <pic:pic>
                  <pic:nvPicPr>
                    <pic:cNvPr id="120" name="pic-120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1" name="pic-121"/>
            <a:graphic>
              <a:graphicData uri="http://schemas.openxmlformats.org/drawingml/2006/picture">
                <pic:pic>
                  <pic:nvPicPr>
                    <pic:cNvPr id="121" name="pic-121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2" name="pic-122"/>
            <a:graphic>
              <a:graphicData uri="http://schemas.openxmlformats.org/drawingml/2006/picture">
                <pic:pic>
                  <pic:nvPicPr>
                    <pic:cNvPr id="122" name="pic-122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23" name="ic-pencil"/>
            <a:graphic>
              <a:graphicData uri="http://schemas.openxmlformats.org/drawingml/2006/picture">
                <pic:pic>
                  <pic:nvPicPr>
                    <pic:cNvPr id="123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cifra potrivită pentru fiecare grup: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24" name="pic-124"/>
            <a:graphic>
              <a:graphicData uri="http://schemas.openxmlformats.org/drawingml/2006/picture">
                <pic:pic>
                  <pic:nvPicPr>
                    <pic:cNvPr id="124" name="pic-124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5" name="pic-125"/>
            <a:graphic>
              <a:graphicData uri="http://schemas.openxmlformats.org/drawingml/2006/picture">
                <pic:pic>
                  <pic:nvPicPr>
                    <pic:cNvPr id="125" name="pic-125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6" name="pic-126"/>
            <a:graphic>
              <a:graphicData uri="http://schemas.openxmlformats.org/drawingml/2006/picture">
                <pic:pic>
                  <pic:nvPicPr>
                    <pic:cNvPr id="126" name="pic-126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7" name="pic-127"/>
            <a:graphic>
              <a:graphicData uri="http://schemas.openxmlformats.org/drawingml/2006/picture">
                <pic:pic>
                  <pic:nvPicPr>
                    <pic:cNvPr id="127" name="pic-127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8" name="pic-128"/>
            <a:graphic>
              <a:graphicData uri="http://schemas.openxmlformats.org/drawingml/2006/picture">
                <pic:pic>
                  <pic:nvPicPr>
                    <pic:cNvPr id="128" name="pic-128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29" name="pic-129"/>
            <a:graphic>
              <a:graphicData uri="http://schemas.openxmlformats.org/drawingml/2006/picture">
                <pic:pic>
                  <pic:nvPicPr>
                    <pic:cNvPr id="129" name="pic-129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0" name="pic-130"/>
            <a:graphic>
              <a:graphicData uri="http://schemas.openxmlformats.org/drawingml/2006/picture">
                <pic:pic>
                  <pic:nvPicPr>
                    <pic:cNvPr id="130" name="pic-130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31" name="pic-131"/>
            <a:graphic>
              <a:graphicData uri="http://schemas.openxmlformats.org/drawingml/2006/picture">
                <pic:pic>
                  <pic:nvPicPr>
                    <pic:cNvPr id="131" name="pic-131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2" name="pic-132"/>
            <a:graphic>
              <a:graphicData uri="http://schemas.openxmlformats.org/drawingml/2006/picture">
                <pic:pic>
                  <pic:nvPicPr>
                    <pic:cNvPr id="132" name="pic-132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3" name="pic-133"/>
            <a:graphic>
              <a:graphicData uri="http://schemas.openxmlformats.org/drawingml/2006/picture">
                <pic:pic>
                  <pic:nvPicPr>
                    <pic:cNvPr id="133" name="pic-133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4" name="pic-134"/>
            <a:graphic>
              <a:graphicData uri="http://schemas.openxmlformats.org/drawingml/2006/picture">
                <pic:pic>
                  <pic:nvPicPr>
                    <pic:cNvPr id="134" name="pic-134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drawing>
          <wp:inline distT="0" distB="0" distL="0" distR="0">
            <wp:extent cx="438150" cy="438150"/>
            <wp:docPr id="135" name="pic-135"/>
            <a:graphic>
              <a:graphicData uri="http://schemas.openxmlformats.org/drawingml/2006/picture">
                <pic:pic>
                  <pic:nvPicPr>
                    <pic:cNvPr id="135" name="pic-135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36" name="ic-pencil"/>
            <a:graphic>
              <a:graphicData uri="http://schemas.openxmlformats.org/drawingml/2006/picture">
                <pic:pic>
                  <pic:nvPicPr>
                    <pic:cNvPr id="136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Numără formele și scrie câte sunt: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19100" cy="419100"/>
            <wp:docPr id="137" name="pic-137"/>
            <a:graphic>
              <a:graphicData uri="http://schemas.openxmlformats.org/drawingml/2006/picture">
                <pic:pic>
                  <pic:nvPicPr>
                    <pic:cNvPr id="137" name="pic-137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19100" cy="419100"/>
            <wp:docPr id="138" name="pic-138"/>
            <a:graphic>
              <a:graphicData uri="http://schemas.openxmlformats.org/drawingml/2006/picture">
                <pic:pic>
                  <pic:nvPicPr>
                    <pic:cNvPr id="138" name="pic-138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19100" cy="419100"/>
            <wp:docPr id="139" name="pic-139"/>
            <a:graphic>
              <a:graphicData uri="http://schemas.openxmlformats.org/drawingml/2006/picture">
                <pic:pic>
                  <pic:nvPicPr>
                    <pic:cNvPr id="139" name="pic-139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19100" cy="419100"/>
            <wp:docPr id="140" name="pic-140"/>
            <a:graphic>
              <a:graphicData uri="http://schemas.openxmlformats.org/drawingml/2006/picture">
                <pic:pic>
                  <pic:nvPicPr>
                    <pic:cNvPr id="140" name="pic-140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342900" cy="342900"/>
            <wp:docPr id="141" name="pic-141"/>
            <a:graphic>
              <a:graphicData uri="http://schemas.openxmlformats.org/drawingml/2006/picture">
                <pic:pic>
                  <pic:nvPicPr>
                    <pic:cNvPr id="141" name="pic-141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triunghiuri: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342900" cy="342900"/>
            <wp:docPr id="142" name="pic-142"/>
            <a:graphic>
              <a:graphicData uri="http://schemas.openxmlformats.org/drawingml/2006/picture">
                <pic:pic>
                  <pic:nvPicPr>
                    <pic:cNvPr id="142" name="pic-142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cercuri: </w:t>
      </w:r>
      <w:r>
        <w:rPr>
          <w:color w:val="454B57"/>
        </w:rPr>
        <w:t xml:space="preserve">☐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drawing>
          <wp:inline distT="0" distB="0" distL="0" distR="0">
            <wp:extent cx="342900" cy="342900"/>
            <wp:docPr id="143" name="pic-143"/>
            <a:graphic>
              <a:graphicData uri="http://schemas.openxmlformats.org/drawingml/2006/picture">
                <pic:pic>
                  <pic:nvPicPr>
                    <pic:cNvPr id="143" name="pic-143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romburi: </w:t>
      </w:r>
      <w:r>
        <w:rPr>
          <w:color w:val="454B57"/>
        </w:rPr>
        <w:t xml:space="preserve">☐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44" name="ic-chat"/>
            <a:graphic>
              <a:graphicData uri="http://schemas.openxmlformats.org/drawingml/2006/picture">
                <pic:pic>
                  <pic:nvPicPr>
                    <pic:cNvPr id="144" name="ic-chat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Colorează 4 mingi: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45" name="pic-145"/>
            <a:graphic>
              <a:graphicData uri="http://schemas.openxmlformats.org/drawingml/2006/picture">
                <pic:pic>
                  <pic:nvPicPr>
                    <pic:cNvPr id="145" name="pic-145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6" name="pic-146"/>
            <a:graphic>
              <a:graphicData uri="http://schemas.openxmlformats.org/drawingml/2006/picture">
                <pic:pic>
                  <pic:nvPicPr>
                    <pic:cNvPr id="146" name="pic-146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7" name="pic-147"/>
            <a:graphic>
              <a:graphicData uri="http://schemas.openxmlformats.org/drawingml/2006/picture">
                <pic:pic>
                  <pic:nvPicPr>
                    <pic:cNvPr id="147" name="pic-147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8" name="pic-148"/>
            <a:graphic>
              <a:graphicData uri="http://schemas.openxmlformats.org/drawingml/2006/picture">
                <pic:pic>
                  <pic:nvPicPr>
                    <pic:cNvPr id="148" name="pic-148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9" name="pic-149"/>
            <a:graphic>
              <a:graphicData uri="http://schemas.openxmlformats.org/drawingml/2006/picture">
                <pic:pic>
                  <pic:nvPicPr>
                    <pic:cNvPr id="149" name="pic-149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0" name="pic-150"/>
            <a:graphic>
              <a:graphicData uri="http://schemas.openxmlformats.org/drawingml/2006/picture">
                <pic:pic>
                  <pic:nvPicPr>
                    <pic:cNvPr id="150" name="pic-150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1" name="pic-151"/>
            <a:graphic>
              <a:graphicData uri="http://schemas.openxmlformats.org/drawingml/2006/picture">
                <pic:pic>
                  <pic:nvPicPr>
                    <pic:cNvPr id="151" name="pic-151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52" name="ic-chat"/>
            <a:graphic>
              <a:graphicData uri="http://schemas.openxmlformats.org/drawingml/2006/picture">
                <pic:pic>
                  <pic:nvPicPr>
                    <pic:cNvPr id="152" name="ic-chat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Încercuiește ce este lung și taie ce este scurt: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704850" cy="704850"/>
            <wp:docPr id="153" name="pic-153"/>
            <a:graphic>
              <a:graphicData uri="http://schemas.openxmlformats.org/drawingml/2006/picture">
                <pic:pic>
                  <pic:nvPicPr>
                    <pic:cNvPr id="153" name="pic-153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 </w:t>
      </w:r>
      <w:r>
        <w:drawing>
          <wp:inline distT="0" distB="0" distL="0" distR="0">
            <wp:extent cx="361950" cy="361950"/>
            <wp:docPr id="154" name="pic-154"/>
            <a:graphic>
              <a:graphicData uri="http://schemas.openxmlformats.org/drawingml/2006/picture">
                <pic:pic>
                  <pic:nvPicPr>
                    <pic:cNvPr id="154" name="pic-154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704850" cy="704850"/>
            <wp:docPr id="155" name="pic-155"/>
            <a:graphic>
              <a:graphicData uri="http://schemas.openxmlformats.org/drawingml/2006/picture">
                <pic:pic>
                  <pic:nvPicPr>
                    <pic:cNvPr id="155" name="pic-155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 </w:t>
      </w:r>
      <w:r>
        <w:drawing>
          <wp:inline distT="0" distB="0" distL="0" distR="0">
            <wp:extent cx="361950" cy="361950"/>
            <wp:docPr id="156" name="pic-156"/>
            <a:graphic>
              <a:graphicData uri="http://schemas.openxmlformats.org/drawingml/2006/picture">
                <pic:pic>
                  <pic:nvPicPr>
                    <pic:cNvPr id="156" name="pic-156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704850" cy="704850"/>
            <wp:docPr id="157" name="pic-157"/>
            <a:graphic>
              <a:graphicData uri="http://schemas.openxmlformats.org/drawingml/2006/picture">
                <pic:pic>
                  <pic:nvPicPr>
                    <pic:cNvPr id="157" name="pic-157"/>
                    <pic:cNvPicPr/>
                  </pic:nvPicPr>
                  <pic:blipFill>
                    <a:blip r:embed="rIdPic12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 </w:t>
      </w:r>
      <w:r>
        <w:drawing>
          <wp:inline distT="0" distB="0" distL="0" distR="0">
            <wp:extent cx="361950" cy="361950"/>
            <wp:docPr id="158" name="pic-158"/>
            <a:graphic>
              <a:graphicData uri="http://schemas.openxmlformats.org/drawingml/2006/picture">
                <pic:pic>
                  <pic:nvPicPr>
                    <pic:cNvPr id="158" name="pic-158"/>
                    <pic:cNvPicPr/>
                  </pic:nvPicPr>
                  <pic:blipFill>
                    <a:blip r:embed="rIdPic12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6. </w:t>
      </w:r>
      <w:r>
        <w:drawing>
          <wp:inline distT="0" distB="0" distL="0" distR="0">
            <wp:extent cx="139700" cy="139700"/>
            <wp:docPr id="159" name="ic-chat"/>
            <a:graphic>
              <a:graphicData uri="http://schemas.openxmlformats.org/drawingml/2006/picture">
                <pic:pic>
                  <pic:nvPicPr>
                    <pic:cNvPr id="159" name="ic-chat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Ascultă și desenează unde ți se spune: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1428750" cy="762000"/>
            <wp:docPr id="160" name="pic-160"/>
            <a:graphic>
              <a:graphicData uri="http://schemas.openxmlformats.org/drawingml/2006/picture">
                <pic:pic>
                  <pic:nvPicPr>
                    <pic:cNvPr id="160" name="pic-160"/>
                    <pic:cNvPicPr/>
                  </pic:nvPicPr>
                  <pic:blipFill>
                    <a:blip r:embed="rIdPic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19100" cy="419100"/>
            <wp:docPr id="161" name="pic-161"/>
            <a:graphic>
              <a:graphicData uri="http://schemas.openxmlformats.org/drawingml/2006/picture">
                <pic:pic>
                  <pic:nvPicPr>
                    <pic:cNvPr id="161" name="pic-161"/>
                    <pic:cNvPicPr/>
                  </pic:nvPicPr>
                  <pic:blipFill>
                    <a:blip r:embed="rIdPic1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1428750" cy="762000"/>
            <wp:docPr id="162" name="pic-162"/>
            <a:graphic>
              <a:graphicData uri="http://schemas.openxmlformats.org/drawingml/2006/picture">
                <pic:pic>
                  <pic:nvPicPr>
                    <pic:cNvPr id="162" name="pic-162"/>
                    <pic:cNvPicPr/>
                  </pic:nvPicPr>
                  <pic:blipFill>
                    <a:blip r:embed="rIdPic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19100" cy="419100"/>
            <wp:docPr id="163" name="pic-163"/>
            <a:graphic>
              <a:graphicData uri="http://schemas.openxmlformats.org/drawingml/2006/picture">
                <pic:pic>
                  <pic:nvPicPr>
                    <pic:cNvPr id="163" name="pic-163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1428750" cy="762000"/>
            <wp:docPr id="164" name="pic-164"/>
            <a:graphic>
              <a:graphicData uri="http://schemas.openxmlformats.org/drawingml/2006/picture">
                <pic:pic>
                  <pic:nvPicPr>
                    <pic:cNvPr id="164" name="pic-164"/>
                    <pic:cNvPicPr/>
                  </pic:nvPicPr>
                  <pic:blipFill>
                    <a:blip r:embed="rIdPic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19100" cy="419100"/>
            <wp:docPr id="165" name="pic-165"/>
            <a:graphic>
              <a:graphicData uri="http://schemas.openxmlformats.org/drawingml/2006/picture">
                <pic:pic>
                  <pic:nvPicPr>
                    <pic:cNvPr id="165" name="pic-165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sz="6" w:space="1" w:color="E07A2F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166" name="ic-smile"/>
            <a:graphic>
              <a:graphicData uri="http://schemas.openxmlformats.org/drawingml/2006/picture">
                <pic:pic>
                  <pic:nvPicPr>
                    <pic:cNvPr id="166" name="ic-smile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Activitate de grupă — fără punctaj.</w:t>
      </w:r>
      <w:r>
        <w:rPr/>
        <w:t xml:space="preserve">     </w:t>
      </w:r>
      <w:r>
        <w:drawing>
          <wp:inline distT="0" distB="0" distL="0" distR="0">
            <wp:extent cx="127000" cy="127000"/>
            <wp:docPr id="167" name="ic-clock"/>
            <a:graphic>
              <a:graphicData uri="http://schemas.openxmlformats.org/drawingml/2006/picture">
                <pic:pic>
                  <pic:nvPicPr>
                    <pic:cNvPr id="167" name="ic-clock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Durata activității: 20 de minute.</w:t>
      </w:r>
    </w:p>
    <w:p>
      <w:pPr>
        <w:spacing w:before="60" w:after="80"/>
      </w:pPr>
      <w:r>
        <w:drawing>
          <wp:inline distT="0" distB="0" distL="0" distR="0">
            <wp:extent cx="127000" cy="127000"/>
            <wp:docPr id="168" name="ic-rocket"/>
            <a:graphic>
              <a:graphicData uri="http://schemas.openxmlformats.org/drawingml/2006/picture">
                <pic:pic>
                  <pic:nvPicPr>
                    <pic:cNvPr id="168" name="ic-rocket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E07A2F"/>
          <w:sz w:val="16"/>
          <w:szCs w:val="16"/>
        </w:rPr>
        <w:t xml:space="preserve"> Spor la lucru! Educatoarea citește cerințele cu voce tare.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6"/>
        <w:szCs w:val="26"/>
        <w:lang w:val="ro-RO"/>
      </w:rPr>
    </w:rPrDefault>
    <w:pPrDefault>
      <w:pPr>
        <w:spacing w:after="8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activitati-matematice.png"/><Relationship Id="rIdImg3" Type="http://schemas.openxmlformats.org/officeDocument/2006/relationships/image" Target="media/ic-smile.png"/><Relationship Id="rIdImg4" Type="http://schemas.openxmlformats.org/officeDocument/2006/relationships/image" Target="media/ic-cap.png"/><Relationship Id="rIdImg5" Type="http://schemas.openxmlformats.org/officeDocument/2006/relationships/image" Target="media/ic-calendar.png"/><Relationship Id="rIdImg6" Type="http://schemas.openxmlformats.org/officeDocument/2006/relationships/image" Target="media/ic-pencil.png"/><Relationship Id="rIdImg7" Type="http://schemas.openxmlformats.org/officeDocument/2006/relationships/image" Target="media/ic-chat.png"/><Relationship Id="rIdImg8" Type="http://schemas.openxmlformats.org/officeDocument/2006/relationships/image" Target="media/ic-clock.png"/><Relationship Id="rIdImg9" Type="http://schemas.openxmlformats.org/officeDocument/2006/relationships/image" Target="media/ic-rocket.png"/><Relationship Id="rIdPic1" Type="http://schemas.openxmlformats.org/officeDocument/2006/relationships/image" Target="media/pic-o-soare.png"/><Relationship Id="rIdPic2" Type="http://schemas.openxmlformats.org/officeDocument/2006/relationships/image" Target="media/pic-o-mar.png"/><Relationship Id="rIdPic3" Type="http://schemas.openxmlformats.org/officeDocument/2006/relationships/image" Target="media/pic-o-minge.png"/><Relationship Id="rIdPic4" Type="http://schemas.openxmlformats.org/officeDocument/2006/relationships/image" Target="media/pic-o-inima.png"/><Relationship Id="rIdPic5" Type="http://schemas.openxmlformats.org/officeDocument/2006/relationships/image" Target="media/pic-o-stea.png"/><Relationship Id="rIdPic6" Type="http://schemas.openxmlformats.org/officeDocument/2006/relationships/image" Target="media/pic-o-carte.png"/><Relationship Id="rIdPic7" Type="http://schemas.openxmlformats.org/officeDocument/2006/relationships/image" Target="media/pic-o-romb.png"/><Relationship Id="rIdPic8" Type="http://schemas.openxmlformats.org/officeDocument/2006/relationships/image" Target="media/pic-o-cerc.png"/><Relationship Id="rIdPic9" Type="http://schemas.openxmlformats.org/officeDocument/2006/relationships/image" Target="media/pic-o-triunghi.png"/><Relationship Id="rIdPic10" Type="http://schemas.openxmlformats.org/officeDocument/2006/relationships/image" Target="media/pic-o-casa.png"/><Relationship Id="rIdPic11" Type="http://schemas.openxmlformats.org/officeDocument/2006/relationships/image" Target="media/pic-o-balon.png"/><Relationship Id="rIdPic12" Type="http://schemas.openxmlformats.org/officeDocument/2006/relationships/image" Target="media/pic-o-frunza.png"/><Relationship Id="rIdPic13" Type="http://schemas.openxmlformats.org/officeDocument/2006/relationships/image" Target="media/pic-b-150x80.png"/><Relationship Id="rIdPic14" Type="http://schemas.openxmlformats.org/officeDocument/2006/relationships/image" Target="media/pic-o-nor.png"/></Relationships>
</file>